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FD102" w14:textId="77777777" w:rsidR="00B44DD4" w:rsidRPr="005825E8" w:rsidRDefault="00B44DD4" w:rsidP="005825E8">
      <w:pPr>
        <w:pStyle w:val="NoSpacing"/>
      </w:pPr>
    </w:p>
    <w:p w14:paraId="07D22973" w14:textId="77777777" w:rsidR="00B44DD4" w:rsidRPr="005825E8" w:rsidRDefault="00B44DD4" w:rsidP="005825E8">
      <w:pPr>
        <w:pStyle w:val="NoSpacing"/>
      </w:pPr>
    </w:p>
    <w:p w14:paraId="248CCD96" w14:textId="77777777" w:rsidR="00B44DD4" w:rsidRPr="005825E8" w:rsidRDefault="00B44DD4" w:rsidP="005825E8">
      <w:pPr>
        <w:pStyle w:val="NoSpacing"/>
      </w:pPr>
    </w:p>
    <w:p w14:paraId="48B7BECB" w14:textId="77777777" w:rsidR="00B44DD4" w:rsidRPr="005825E8" w:rsidRDefault="00B44DD4" w:rsidP="005825E8">
      <w:pPr>
        <w:pStyle w:val="NoSpacing"/>
      </w:pPr>
    </w:p>
    <w:p w14:paraId="4C1F60A4" w14:textId="77777777" w:rsidR="00B44DD4" w:rsidRPr="005825E8" w:rsidRDefault="00B44DD4" w:rsidP="005825E8">
      <w:pPr>
        <w:pStyle w:val="NoSpacing"/>
      </w:pPr>
    </w:p>
    <w:p w14:paraId="05D8D74E" w14:textId="12500732" w:rsidR="000226D0" w:rsidRPr="000226D0" w:rsidRDefault="000226D0" w:rsidP="00386B3F">
      <w:pPr>
        <w:ind w:left="720" w:firstLine="720"/>
        <w:rPr>
          <w:rFonts w:ascii="Calibri" w:eastAsia="Calibri" w:hAnsi="Calibri" w:cs="Arial"/>
          <w:color w:val="000000"/>
          <w:sz w:val="22"/>
          <w:szCs w:val="22"/>
          <w:lang w:val="en-US"/>
        </w:rPr>
      </w:pPr>
      <w:r w:rsidRPr="000226D0"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b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 xml:space="preserve">MEDIA CONTACT: MARLA CICHOWSKI </w:t>
      </w:r>
    </w:p>
    <w:p w14:paraId="6AC88507" w14:textId="5DF7182A" w:rsidR="000226D0" w:rsidRDefault="000226D0" w:rsidP="000226D0">
      <w:pPr>
        <w:rPr>
          <w:rFonts w:ascii="Calibri" w:eastAsia="Calibri" w:hAnsi="Calibri" w:cs="Arial"/>
          <w:color w:val="000000"/>
          <w:sz w:val="22"/>
          <w:szCs w:val="22"/>
          <w:lang w:val="en-US"/>
        </w:rPr>
      </w:pP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 w:rsidRPr="000226D0"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hyperlink r:id="rId7" w:history="1">
        <w:r w:rsidRPr="00A92EBF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MARLA@TIMEZONEONE.COM</w:t>
        </w:r>
      </w:hyperlink>
    </w:p>
    <w:p w14:paraId="665B165C" w14:textId="59CB0E79" w:rsidR="000226D0" w:rsidRPr="000226D0" w:rsidRDefault="000226D0" w:rsidP="000226D0">
      <w:pPr>
        <w:rPr>
          <w:rFonts w:ascii="Calibri" w:eastAsia="Calibri" w:hAnsi="Calibri" w:cs="Arial"/>
          <w:color w:val="000000"/>
          <w:sz w:val="22"/>
          <w:szCs w:val="22"/>
          <w:lang w:val="en-US"/>
        </w:rPr>
      </w:pP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val="en-US"/>
        </w:rPr>
        <w:tab/>
        <w:t xml:space="preserve">312.324.3510 </w:t>
      </w:r>
    </w:p>
    <w:p w14:paraId="26D1AC45" w14:textId="77777777" w:rsidR="000226D0" w:rsidRDefault="000226D0" w:rsidP="00844793">
      <w:pPr>
        <w:pStyle w:val="NoSpacing"/>
        <w:jc w:val="center"/>
        <w:rPr>
          <w:b/>
          <w:sz w:val="28"/>
          <w:szCs w:val="28"/>
        </w:rPr>
      </w:pPr>
    </w:p>
    <w:p w14:paraId="54CA9035" w14:textId="77777777" w:rsidR="000226D0" w:rsidRDefault="000226D0" w:rsidP="00844793">
      <w:pPr>
        <w:pStyle w:val="NoSpacing"/>
        <w:jc w:val="center"/>
        <w:rPr>
          <w:b/>
          <w:sz w:val="28"/>
          <w:szCs w:val="28"/>
        </w:rPr>
      </w:pPr>
    </w:p>
    <w:p w14:paraId="6ACB46D2" w14:textId="59D3FD34" w:rsidR="00B44DD4" w:rsidRPr="00844793" w:rsidRDefault="00597C33" w:rsidP="00844793">
      <w:pPr>
        <w:pStyle w:val="NoSpacing"/>
        <w:jc w:val="center"/>
        <w:rPr>
          <w:b/>
          <w:sz w:val="28"/>
          <w:szCs w:val="28"/>
        </w:rPr>
      </w:pPr>
      <w:r w:rsidRPr="00844793">
        <w:rPr>
          <w:b/>
          <w:sz w:val="28"/>
          <w:szCs w:val="28"/>
        </w:rPr>
        <w:t>Illinois Office of Tourism</w:t>
      </w:r>
      <w:r w:rsidR="00BC5C2B">
        <w:rPr>
          <w:b/>
          <w:sz w:val="28"/>
          <w:szCs w:val="28"/>
        </w:rPr>
        <w:t xml:space="preserve"> Announces 3</w:t>
      </w:r>
      <w:r w:rsidR="002A6310">
        <w:rPr>
          <w:b/>
          <w:sz w:val="28"/>
          <w:szCs w:val="28"/>
        </w:rPr>
        <w:t>1</w:t>
      </w:r>
      <w:r w:rsidR="007C3B07" w:rsidRPr="00844793">
        <w:rPr>
          <w:b/>
          <w:sz w:val="28"/>
          <w:szCs w:val="28"/>
        </w:rPr>
        <w:t xml:space="preserve"> New </w:t>
      </w:r>
      <w:r w:rsidR="00774E28" w:rsidRPr="00844793">
        <w:rPr>
          <w:b/>
          <w:sz w:val="28"/>
          <w:szCs w:val="28"/>
        </w:rPr>
        <w:t xml:space="preserve">Makers to </w:t>
      </w:r>
      <w:r w:rsidR="007C3B07" w:rsidRPr="00844793">
        <w:rPr>
          <w:b/>
          <w:sz w:val="28"/>
          <w:szCs w:val="28"/>
        </w:rPr>
        <w:t xml:space="preserve">Join </w:t>
      </w:r>
      <w:r w:rsidR="00774E28" w:rsidRPr="00844793">
        <w:rPr>
          <w:b/>
          <w:sz w:val="28"/>
          <w:szCs w:val="28"/>
        </w:rPr>
        <w:t>Illinois Made Program</w:t>
      </w:r>
    </w:p>
    <w:p w14:paraId="76605FEE" w14:textId="77777777" w:rsidR="00597C33" w:rsidRPr="00844793" w:rsidRDefault="00597C33" w:rsidP="00844793">
      <w:pPr>
        <w:pStyle w:val="NoSpacing"/>
        <w:jc w:val="center"/>
        <w:rPr>
          <w:sz w:val="28"/>
          <w:szCs w:val="28"/>
        </w:rPr>
      </w:pPr>
    </w:p>
    <w:p w14:paraId="26737F3D" w14:textId="2663F35F" w:rsidR="0076134D" w:rsidRPr="005825E8" w:rsidRDefault="00774E28" w:rsidP="005825E8">
      <w:pPr>
        <w:pStyle w:val="NoSpacing"/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 xml:space="preserve">CHICAGO - </w:t>
      </w:r>
      <w:r w:rsidR="0076134D" w:rsidRPr="005825E8">
        <w:rPr>
          <w:rFonts w:cs="Helvetica"/>
          <w:color w:val="000000"/>
          <w:lang w:val="en-US"/>
        </w:rPr>
        <w:t xml:space="preserve">Illinois Office of Tourism is thrilled to announce </w:t>
      </w:r>
      <w:r w:rsidR="00685E0E" w:rsidRPr="005825E8">
        <w:rPr>
          <w:rFonts w:cs="Helvetica"/>
          <w:color w:val="000000"/>
          <w:lang w:val="en-US"/>
        </w:rPr>
        <w:t>the latest businesses</w:t>
      </w:r>
      <w:r w:rsidRPr="005825E8">
        <w:rPr>
          <w:rFonts w:cs="Helvetica"/>
          <w:color w:val="000000"/>
          <w:lang w:val="en-US"/>
        </w:rPr>
        <w:t xml:space="preserve"> to join </w:t>
      </w:r>
      <w:r w:rsidR="0076134D" w:rsidRPr="005825E8">
        <w:rPr>
          <w:rFonts w:cs="Helvetica"/>
          <w:color w:val="000000"/>
          <w:lang w:val="en-US"/>
        </w:rPr>
        <w:t>the Illinois Made program.</w:t>
      </w:r>
      <w:r w:rsidR="009769BA" w:rsidRPr="005825E8">
        <w:rPr>
          <w:rFonts w:cs="Helvetica"/>
          <w:color w:val="000000"/>
          <w:lang w:val="en-US"/>
        </w:rPr>
        <w:t xml:space="preserve"> From coffee ro</w:t>
      </w:r>
      <w:r w:rsidR="004C32A0" w:rsidRPr="005825E8">
        <w:rPr>
          <w:rFonts w:cs="Helvetica"/>
          <w:color w:val="000000"/>
          <w:lang w:val="en-US"/>
        </w:rPr>
        <w:t>asters,</w:t>
      </w:r>
      <w:r w:rsidR="00685E0E" w:rsidRPr="005825E8">
        <w:rPr>
          <w:rFonts w:cs="Helvetica"/>
          <w:color w:val="000000"/>
          <w:lang w:val="en-US"/>
        </w:rPr>
        <w:t xml:space="preserve"> </w:t>
      </w:r>
      <w:r w:rsidR="009769BA" w:rsidRPr="005825E8">
        <w:rPr>
          <w:rFonts w:cs="Helvetica"/>
          <w:color w:val="000000"/>
          <w:lang w:val="en-US"/>
        </w:rPr>
        <w:t>artisan candy shops</w:t>
      </w:r>
      <w:r w:rsidR="004C32A0" w:rsidRPr="005825E8">
        <w:rPr>
          <w:rFonts w:cs="Helvetica"/>
          <w:color w:val="000000"/>
          <w:lang w:val="en-US"/>
        </w:rPr>
        <w:t xml:space="preserve"> and</w:t>
      </w:r>
      <w:r w:rsidR="00685E0E" w:rsidRPr="005825E8">
        <w:rPr>
          <w:rFonts w:cs="Helvetica"/>
          <w:color w:val="000000"/>
          <w:lang w:val="en-US"/>
        </w:rPr>
        <w:t xml:space="preserve"> artists</w:t>
      </w:r>
      <w:r w:rsidR="004C32A0" w:rsidRPr="005825E8">
        <w:rPr>
          <w:rFonts w:cs="Helvetica"/>
          <w:color w:val="000000"/>
          <w:lang w:val="en-US"/>
        </w:rPr>
        <w:t xml:space="preserve"> to</w:t>
      </w:r>
      <w:r w:rsidR="00685E0E" w:rsidRPr="005825E8">
        <w:rPr>
          <w:rFonts w:cs="Helvetica"/>
          <w:color w:val="000000"/>
          <w:lang w:val="en-US"/>
        </w:rPr>
        <w:t xml:space="preserve"> </w:t>
      </w:r>
      <w:r w:rsidR="002428A1" w:rsidRPr="005825E8">
        <w:rPr>
          <w:rFonts w:cs="Helvetica"/>
          <w:color w:val="000000"/>
          <w:lang w:val="en-US"/>
        </w:rPr>
        <w:t xml:space="preserve">farmers, </w:t>
      </w:r>
      <w:r w:rsidR="00685E0E" w:rsidRPr="005825E8">
        <w:rPr>
          <w:rFonts w:cs="Helvetica"/>
          <w:color w:val="000000"/>
          <w:lang w:val="en-US"/>
        </w:rPr>
        <w:t>wineries</w:t>
      </w:r>
      <w:r w:rsidR="004C32A0" w:rsidRPr="005825E8">
        <w:rPr>
          <w:rFonts w:cs="Helvetica"/>
          <w:color w:val="000000"/>
          <w:lang w:val="en-US"/>
        </w:rPr>
        <w:t xml:space="preserve">, </w:t>
      </w:r>
      <w:r w:rsidR="00685E0E" w:rsidRPr="005825E8">
        <w:rPr>
          <w:rFonts w:cs="Helvetica"/>
          <w:color w:val="000000"/>
          <w:lang w:val="en-US"/>
        </w:rPr>
        <w:t xml:space="preserve">craft breweries </w:t>
      </w:r>
      <w:r w:rsidR="004C32A0" w:rsidRPr="005825E8">
        <w:rPr>
          <w:rFonts w:cs="Helvetica"/>
          <w:color w:val="000000"/>
          <w:lang w:val="en-US"/>
        </w:rPr>
        <w:t xml:space="preserve">and old fashioned soda makers, </w:t>
      </w:r>
      <w:r w:rsidR="00A33FBD" w:rsidRPr="005825E8">
        <w:rPr>
          <w:rFonts w:cs="Helvetica"/>
          <w:color w:val="000000"/>
          <w:lang w:val="en-US"/>
        </w:rPr>
        <w:t xml:space="preserve">these </w:t>
      </w:r>
      <w:r w:rsidR="00BC5C2B">
        <w:rPr>
          <w:rFonts w:cs="Helvetica"/>
          <w:color w:val="000000"/>
          <w:lang w:val="en-US"/>
        </w:rPr>
        <w:t>3</w:t>
      </w:r>
      <w:r w:rsidR="00C64876">
        <w:rPr>
          <w:rFonts w:cs="Helvetica"/>
          <w:color w:val="000000"/>
          <w:lang w:val="en-US"/>
        </w:rPr>
        <w:t>1</w:t>
      </w:r>
      <w:r w:rsidR="007C3B07" w:rsidRPr="005825E8">
        <w:rPr>
          <w:rFonts w:cs="Helvetica"/>
          <w:color w:val="000000"/>
          <w:lang w:val="en-US"/>
        </w:rPr>
        <w:t xml:space="preserve"> </w:t>
      </w:r>
      <w:r w:rsidR="004C32A0" w:rsidRPr="005825E8">
        <w:rPr>
          <w:rFonts w:cs="Helvetica"/>
          <w:color w:val="000000"/>
          <w:lang w:val="en-US"/>
        </w:rPr>
        <w:t xml:space="preserve">makers are </w:t>
      </w:r>
      <w:r w:rsidR="00A33FBD" w:rsidRPr="005825E8">
        <w:rPr>
          <w:rFonts w:cs="Helvetica"/>
          <w:color w:val="000000"/>
          <w:lang w:val="en-US"/>
        </w:rPr>
        <w:t>attracting visitors to Illinois.</w:t>
      </w:r>
    </w:p>
    <w:p w14:paraId="6414A47C" w14:textId="77777777" w:rsidR="0076134D" w:rsidRPr="005825E8" w:rsidRDefault="0076134D" w:rsidP="005825E8">
      <w:pPr>
        <w:pStyle w:val="NoSpacing"/>
        <w:rPr>
          <w:rFonts w:cs="Helvetica"/>
          <w:color w:val="000000"/>
          <w:lang w:val="en-US"/>
        </w:rPr>
      </w:pPr>
    </w:p>
    <w:p w14:paraId="324B6F76" w14:textId="35E0BAF9" w:rsidR="00E42D41" w:rsidRPr="005825E8" w:rsidRDefault="00E42D41" w:rsidP="005825E8">
      <w:pPr>
        <w:pStyle w:val="NoSpacing"/>
        <w:rPr>
          <w:rFonts w:cs="Times New Roman"/>
          <w:color w:val="000000"/>
        </w:rPr>
      </w:pPr>
      <w:r w:rsidRPr="005825E8">
        <w:rPr>
          <w:rFonts w:cs="Times New Roman"/>
          <w:color w:val="000000"/>
        </w:rPr>
        <w:t xml:space="preserve">“By promoting authentic experiences through Illinois Made, we drive visitors deeper into Illinois, increasing visitor spending and generating more tax revenue for our communities,” said Cory </w:t>
      </w:r>
      <w:proofErr w:type="spellStart"/>
      <w:r w:rsidRPr="005825E8">
        <w:rPr>
          <w:rFonts w:cs="Times New Roman"/>
          <w:color w:val="000000"/>
        </w:rPr>
        <w:t>Jobe</w:t>
      </w:r>
      <w:proofErr w:type="spellEnd"/>
      <w:r w:rsidRPr="005825E8">
        <w:rPr>
          <w:rFonts w:cs="Times New Roman"/>
          <w:color w:val="000000"/>
        </w:rPr>
        <w:t>, director of the Illinois Office of Tourism.</w:t>
      </w:r>
      <w:r w:rsidR="003D5120" w:rsidRPr="005825E8">
        <w:rPr>
          <w:rFonts w:cs="Times New Roman"/>
          <w:color w:val="000000"/>
        </w:rPr>
        <w:t xml:space="preserve"> “This latest group of artisans, creators and businesses will only add to the success of Illinois Made.”</w:t>
      </w:r>
    </w:p>
    <w:p w14:paraId="138A9336" w14:textId="77777777" w:rsidR="00E42D41" w:rsidRPr="005825E8" w:rsidRDefault="00E42D41" w:rsidP="005825E8">
      <w:pPr>
        <w:pStyle w:val="NoSpacing"/>
      </w:pPr>
    </w:p>
    <w:p w14:paraId="3AF4B54A" w14:textId="7D223DCE" w:rsidR="00E42D41" w:rsidRPr="005825E8" w:rsidRDefault="00E42D41" w:rsidP="005825E8">
      <w:pPr>
        <w:pStyle w:val="NoSpacing"/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 xml:space="preserve">Research shows the Illinois Made advertising campaign had a direct impact on tourism, generating nearly 21,000 hotel bookings and $7.5 million in tourism spending, from March 1 to July 31, 2017. In fact, every dollar invested in the Illinois Made campaign returned </w:t>
      </w:r>
      <w:r w:rsidR="0078129F">
        <w:rPr>
          <w:rFonts w:cs="Helvetica"/>
          <w:color w:val="000000"/>
          <w:lang w:val="en-US"/>
        </w:rPr>
        <w:t>more than $18</w:t>
      </w:r>
      <w:r w:rsidRPr="005825E8">
        <w:rPr>
          <w:rFonts w:cs="Helvetica"/>
          <w:color w:val="000000"/>
          <w:lang w:val="en-US"/>
        </w:rPr>
        <w:t xml:space="preserve"> in state tax revenue, helping grow Illinois’ economy.</w:t>
      </w:r>
    </w:p>
    <w:p w14:paraId="52BFB061" w14:textId="77777777" w:rsidR="0076134D" w:rsidRPr="005825E8" w:rsidRDefault="0076134D" w:rsidP="005825E8">
      <w:pPr>
        <w:pStyle w:val="NoSpacing"/>
        <w:rPr>
          <w:rFonts w:cs="Helvetica"/>
          <w:color w:val="000000"/>
          <w:lang w:val="en-US"/>
        </w:rPr>
      </w:pPr>
    </w:p>
    <w:p w14:paraId="5BDC773B" w14:textId="1A421FE1" w:rsidR="001D0395" w:rsidRPr="005825E8" w:rsidRDefault="00A33FBD" w:rsidP="005825E8">
      <w:pPr>
        <w:pStyle w:val="NoSpacing"/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>Launched in 2016, Illinois Made spotlights t</w:t>
      </w:r>
      <w:r w:rsidR="0076134D" w:rsidRPr="005825E8">
        <w:rPr>
          <w:rFonts w:cs="Helvetica"/>
          <w:color w:val="000000"/>
          <w:lang w:val="en-US"/>
        </w:rPr>
        <w:t xml:space="preserve">he people, products and experiences </w:t>
      </w:r>
      <w:r w:rsidRPr="005825E8">
        <w:rPr>
          <w:rFonts w:cs="Helvetica"/>
          <w:color w:val="000000"/>
          <w:lang w:val="en-US"/>
        </w:rPr>
        <w:t xml:space="preserve">unique to Illinois, </w:t>
      </w:r>
      <w:r w:rsidR="0076134D" w:rsidRPr="005825E8">
        <w:rPr>
          <w:rFonts w:cs="Helvetica"/>
          <w:color w:val="000000"/>
          <w:lang w:val="en-US"/>
        </w:rPr>
        <w:t>inspir</w:t>
      </w:r>
      <w:r w:rsidRPr="005825E8">
        <w:rPr>
          <w:rFonts w:cs="Helvetica"/>
          <w:color w:val="000000"/>
          <w:lang w:val="en-US"/>
        </w:rPr>
        <w:t>ing travel</w:t>
      </w:r>
      <w:r w:rsidR="003F6F61">
        <w:rPr>
          <w:rFonts w:cs="Helvetica"/>
          <w:color w:val="000000"/>
          <w:lang w:val="en-US"/>
        </w:rPr>
        <w:t>ers</w:t>
      </w:r>
      <w:r w:rsidRPr="005825E8">
        <w:rPr>
          <w:rFonts w:cs="Helvetica"/>
          <w:color w:val="000000"/>
          <w:lang w:val="en-US"/>
        </w:rPr>
        <w:t xml:space="preserve"> to explore off the beaten path des</w:t>
      </w:r>
      <w:r w:rsidR="005363D8" w:rsidRPr="005825E8">
        <w:rPr>
          <w:rFonts w:cs="Helvetica"/>
          <w:color w:val="000000"/>
          <w:lang w:val="en-US"/>
        </w:rPr>
        <w:t>t</w:t>
      </w:r>
      <w:r w:rsidRPr="005825E8">
        <w:rPr>
          <w:rFonts w:cs="Helvetica"/>
          <w:color w:val="000000"/>
          <w:lang w:val="en-US"/>
        </w:rPr>
        <w:t>inations around the state</w:t>
      </w:r>
      <w:r w:rsidR="0076134D" w:rsidRPr="005825E8">
        <w:rPr>
          <w:rFonts w:cs="Helvetica"/>
          <w:color w:val="000000"/>
          <w:lang w:val="en-US"/>
        </w:rPr>
        <w:t xml:space="preserve">. </w:t>
      </w:r>
      <w:r w:rsidRPr="005825E8">
        <w:rPr>
          <w:rFonts w:cs="Helvetica"/>
          <w:color w:val="000000"/>
          <w:lang w:val="en-US"/>
        </w:rPr>
        <w:t>There are currently more than 100 makers in the program.</w:t>
      </w:r>
    </w:p>
    <w:p w14:paraId="5A328892" w14:textId="77777777" w:rsidR="001D0395" w:rsidRPr="005825E8" w:rsidRDefault="001D0395" w:rsidP="005825E8">
      <w:pPr>
        <w:pStyle w:val="NoSpacing"/>
        <w:rPr>
          <w:rFonts w:cs="Helvetica"/>
          <w:color w:val="000000"/>
          <w:lang w:val="en-US"/>
        </w:rPr>
      </w:pPr>
    </w:p>
    <w:p w14:paraId="591BBB63" w14:textId="77777777" w:rsidR="001D0395" w:rsidRPr="005825E8" w:rsidRDefault="0076134D" w:rsidP="00197175">
      <w:pPr>
        <w:pStyle w:val="NoSpacing"/>
        <w:numPr>
          <w:ilvl w:val="0"/>
          <w:numId w:val="2"/>
        </w:numPr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 xml:space="preserve">To learn more about </w:t>
      </w:r>
      <w:r w:rsidR="00E42D41" w:rsidRPr="005825E8">
        <w:rPr>
          <w:rFonts w:cs="Helvetica"/>
          <w:color w:val="000000"/>
          <w:lang w:val="en-US"/>
        </w:rPr>
        <w:t xml:space="preserve">Illinois Made visit: </w:t>
      </w:r>
      <w:r w:rsidRPr="005825E8">
        <w:rPr>
          <w:rFonts w:cs="Helvetica"/>
          <w:color w:val="000000"/>
          <w:lang w:val="en-US"/>
        </w:rPr>
        <w:t xml:space="preserve"> </w:t>
      </w:r>
      <w:hyperlink r:id="rId8" w:history="1">
        <w:r w:rsidRPr="005825E8">
          <w:rPr>
            <w:rFonts w:cs="Helvetica"/>
            <w:color w:val="CA431B"/>
            <w:lang w:val="en-US"/>
          </w:rPr>
          <w:t>EnjoyIllinois.com/</w:t>
        </w:r>
        <w:proofErr w:type="spellStart"/>
        <w:r w:rsidRPr="005825E8">
          <w:rPr>
            <w:rFonts w:cs="Helvetica"/>
            <w:color w:val="CA431B"/>
            <w:lang w:val="en-US"/>
          </w:rPr>
          <w:t>IllinoisMade</w:t>
        </w:r>
        <w:proofErr w:type="spellEnd"/>
      </w:hyperlink>
    </w:p>
    <w:p w14:paraId="3CAE2427" w14:textId="41632804" w:rsidR="002428A1" w:rsidRPr="005825E8" w:rsidRDefault="0076134D" w:rsidP="00197175">
      <w:pPr>
        <w:pStyle w:val="NoSpacing"/>
        <w:numPr>
          <w:ilvl w:val="0"/>
          <w:numId w:val="2"/>
        </w:numPr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>To download photos</w:t>
      </w:r>
      <w:r w:rsidR="005363D8" w:rsidRPr="005825E8">
        <w:rPr>
          <w:rFonts w:cs="Helvetica"/>
          <w:color w:val="000000"/>
          <w:lang w:val="en-US"/>
        </w:rPr>
        <w:t xml:space="preserve"> of Illinois Made makers</w:t>
      </w:r>
      <w:r w:rsidRPr="005825E8">
        <w:rPr>
          <w:rFonts w:cs="Helvetica"/>
          <w:color w:val="000000"/>
          <w:lang w:val="en-US"/>
        </w:rPr>
        <w:t xml:space="preserve"> </w:t>
      </w:r>
      <w:hyperlink r:id="rId9" w:history="1">
        <w:r w:rsidRPr="005825E8">
          <w:rPr>
            <w:rFonts w:cs="Helvetica"/>
            <w:color w:val="CA431B"/>
            <w:lang w:val="en-US"/>
          </w:rPr>
          <w:t>click here</w:t>
        </w:r>
      </w:hyperlink>
      <w:r w:rsidR="004D3505">
        <w:rPr>
          <w:rFonts w:cs="Helvetica"/>
          <w:color w:val="CA431B"/>
          <w:lang w:val="en-US"/>
        </w:rPr>
        <w:t>.</w:t>
      </w:r>
    </w:p>
    <w:p w14:paraId="772FCC8F" w14:textId="1402F719" w:rsidR="0076134D" w:rsidRPr="005825E8" w:rsidRDefault="0076134D" w:rsidP="00197175">
      <w:pPr>
        <w:pStyle w:val="NoSpacing"/>
        <w:numPr>
          <w:ilvl w:val="0"/>
          <w:numId w:val="2"/>
        </w:numPr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 xml:space="preserve">To submit a business to be included in Illinois Made </w:t>
      </w:r>
      <w:hyperlink r:id="rId10" w:history="1">
        <w:r w:rsidRPr="005825E8">
          <w:rPr>
            <w:rFonts w:cs="Helvetica"/>
            <w:color w:val="CA431B"/>
            <w:lang w:val="en-US"/>
          </w:rPr>
          <w:t>click here</w:t>
        </w:r>
      </w:hyperlink>
      <w:r w:rsidR="004D3505">
        <w:rPr>
          <w:rFonts w:cs="Helvetica"/>
          <w:color w:val="CA431B"/>
          <w:lang w:val="en-US"/>
        </w:rPr>
        <w:t>.</w:t>
      </w:r>
    </w:p>
    <w:p w14:paraId="7FC77A1D" w14:textId="77777777" w:rsidR="0076134D" w:rsidRPr="005825E8" w:rsidRDefault="0076134D" w:rsidP="005825E8">
      <w:pPr>
        <w:pStyle w:val="NoSpacing"/>
        <w:rPr>
          <w:rFonts w:cs="Helvetica"/>
          <w:color w:val="646464"/>
          <w:lang w:val="en-US"/>
        </w:rPr>
      </w:pPr>
    </w:p>
    <w:p w14:paraId="22A4A798" w14:textId="7F880A7F" w:rsidR="0076134D" w:rsidRPr="005825E8" w:rsidRDefault="0076134D" w:rsidP="005825E8">
      <w:pPr>
        <w:pStyle w:val="NoSpacing"/>
        <w:rPr>
          <w:rFonts w:cs="Helvetica"/>
          <w:color w:val="000000"/>
          <w:lang w:val="en-US"/>
        </w:rPr>
      </w:pPr>
      <w:r w:rsidRPr="005825E8">
        <w:rPr>
          <w:rFonts w:cs="Helvetica"/>
          <w:color w:val="000000"/>
          <w:lang w:val="en-US"/>
        </w:rPr>
        <w:t xml:space="preserve">Latest </w:t>
      </w:r>
      <w:r w:rsidR="00197175">
        <w:rPr>
          <w:rFonts w:cs="Helvetica"/>
          <w:color w:val="000000"/>
          <w:lang w:val="en-US"/>
        </w:rPr>
        <w:t>m</w:t>
      </w:r>
      <w:r w:rsidRPr="005825E8">
        <w:rPr>
          <w:rFonts w:cs="Helvetica"/>
          <w:color w:val="000000"/>
          <w:lang w:val="en-US"/>
        </w:rPr>
        <w:t>akers to join the Illinois Made program</w:t>
      </w:r>
      <w:r w:rsidR="00566DBB">
        <w:rPr>
          <w:rFonts w:cs="Helvetica"/>
          <w:color w:val="000000"/>
          <w:lang w:val="en-US"/>
        </w:rPr>
        <w:t xml:space="preserve"> include</w:t>
      </w:r>
      <w:r w:rsidR="00C373DB" w:rsidRPr="005825E8">
        <w:rPr>
          <w:rFonts w:cs="Helvetica"/>
          <w:color w:val="000000"/>
          <w:lang w:val="en-US"/>
        </w:rPr>
        <w:t>:</w:t>
      </w:r>
    </w:p>
    <w:p w14:paraId="21BE2BD7" w14:textId="77777777" w:rsidR="0076134D" w:rsidRPr="005825E8" w:rsidRDefault="0076134D" w:rsidP="005825E8">
      <w:pPr>
        <w:pStyle w:val="NoSpacing"/>
        <w:rPr>
          <w:rFonts w:cs="Helvetica"/>
          <w:b/>
          <w:bCs/>
          <w:color w:val="000000"/>
          <w:u w:val="single" w:color="000000"/>
          <w:lang w:val="en-US"/>
        </w:rPr>
      </w:pPr>
    </w:p>
    <w:p w14:paraId="7C76E1DD" w14:textId="77777777" w:rsidR="009F2F7A" w:rsidRPr="005825E8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 xml:space="preserve">Chicago </w:t>
      </w:r>
    </w:p>
    <w:p w14:paraId="77C3C41B" w14:textId="32933934" w:rsidR="009F2F7A" w:rsidRPr="005825E8" w:rsidRDefault="009F2F7A" w:rsidP="005825E8">
      <w:pPr>
        <w:pStyle w:val="NoSpacing"/>
        <w:rPr>
          <w:rFonts w:cs="Trebuchet MS"/>
          <w:color w:val="0B4CB4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fldChar w:fldCharType="begin"/>
      </w:r>
      <w:r w:rsidRPr="005825E8">
        <w:rPr>
          <w:rFonts w:cs="Trebuchet MS"/>
          <w:b/>
          <w:bCs/>
          <w:color w:val="000000"/>
          <w:u w:val="single" w:color="000000"/>
          <w:lang w:val="en-US"/>
        </w:rPr>
        <w:instrText>HYPERLINK "https://www.enjoyillinois.com/explore/listing/garrett-popcorn-shops"</w:instrText>
      </w:r>
      <w:r w:rsidRPr="005825E8">
        <w:rPr>
          <w:rFonts w:cs="Trebuchet MS"/>
          <w:b/>
          <w:bCs/>
          <w:color w:val="000000"/>
          <w:u w:val="single" w:color="000000"/>
          <w:lang w:val="en-US"/>
        </w:rPr>
        <w:fldChar w:fldCharType="separate"/>
      </w:r>
      <w:r w:rsidRPr="005825E8">
        <w:rPr>
          <w:rFonts w:cs="Trebuchet MS"/>
          <w:color w:val="0B4CB4"/>
          <w:u w:val="single" w:color="000000"/>
          <w:lang w:val="en-US"/>
        </w:rPr>
        <w:t>Garrett Popcorn</w:t>
      </w:r>
    </w:p>
    <w:p w14:paraId="451BFD14" w14:textId="4CF22B34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fldChar w:fldCharType="end"/>
      </w:r>
      <w:r w:rsidRPr="005825E8">
        <w:rPr>
          <w:rFonts w:cs="Trebuchet MS"/>
          <w:color w:val="0B4CB4"/>
          <w:u w:val="single" w:color="000000"/>
          <w:lang w:val="en-US"/>
        </w:rPr>
        <w:t>Eli's Cheesecake</w:t>
      </w:r>
    </w:p>
    <w:p w14:paraId="5DC8B78A" w14:textId="40A7C2A1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11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Specimen Products, Chicago School of Guitar Making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Humboldt Park</w:t>
      </w:r>
    </w:p>
    <w:p w14:paraId="783609B6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12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The Fudge Pot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Old Town</w:t>
      </w:r>
    </w:p>
    <w:p w14:paraId="4C1F907D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07CAA259" w14:textId="77777777" w:rsidR="009F2F7A" w:rsidRPr="005825E8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Chicago Suburbs</w:t>
      </w:r>
    </w:p>
    <w:p w14:paraId="03C2D6D9" w14:textId="0496A556" w:rsidR="009F2F7A" w:rsidRPr="008D6E6C" w:rsidRDefault="0075366D" w:rsidP="005825E8">
      <w:pPr>
        <w:pStyle w:val="NoSpacing"/>
        <w:rPr>
          <w:rFonts w:cs="Trebuchet MS"/>
          <w:u w:color="000000"/>
          <w:lang w:val="en-US"/>
        </w:rPr>
      </w:pPr>
      <w:hyperlink r:id="rId13" w:history="1">
        <w:r w:rsidR="004C4A65" w:rsidRPr="008D6E6C">
          <w:rPr>
            <w:rStyle w:val="Hyperlink"/>
          </w:rPr>
          <w:t>Ha</w:t>
        </w:r>
        <w:r w:rsidR="00680528" w:rsidRPr="008D6E6C">
          <w:rPr>
            <w:rStyle w:val="Hyperlink"/>
          </w:rPr>
          <w:t>rdware Sustainable Gastropub &amp;</w:t>
        </w:r>
        <w:r w:rsidR="004C4A65" w:rsidRPr="008D6E6C">
          <w:rPr>
            <w:rStyle w:val="Hyperlink"/>
          </w:rPr>
          <w:t xml:space="preserve"> Brewery</w:t>
        </w:r>
      </w:hyperlink>
      <w:r w:rsidR="004C4A65" w:rsidRPr="008D6E6C">
        <w:t xml:space="preserve">, </w:t>
      </w:r>
      <w:r w:rsidR="009F2F7A" w:rsidRPr="008D6E6C">
        <w:rPr>
          <w:rFonts w:cs="Trebuchet MS"/>
          <w:u w:color="000000"/>
          <w:lang w:val="en-US"/>
        </w:rPr>
        <w:t>North Aurora</w:t>
      </w:r>
    </w:p>
    <w:p w14:paraId="64B9043E" w14:textId="25DA8556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14" w:history="1"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Wurst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Kitchen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Aurora</w:t>
      </w:r>
    </w:p>
    <w:p w14:paraId="28E4AE51" w14:textId="77777777" w:rsidR="009F2F7A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15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5 Rabbit </w:t>
        </w:r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Cerveceria</w:t>
        </w:r>
        <w:proofErr w:type="spellEnd"/>
      </w:hyperlink>
      <w:r w:rsidR="009F2F7A" w:rsidRPr="005825E8">
        <w:rPr>
          <w:rFonts w:cs="Trebuchet MS"/>
          <w:color w:val="000000"/>
          <w:u w:color="000000"/>
          <w:lang w:val="en-US"/>
        </w:rPr>
        <w:t>, Bedford Park</w:t>
      </w:r>
    </w:p>
    <w:p w14:paraId="2F9B6B9E" w14:textId="55CD1674" w:rsidR="008D6E6C" w:rsidRPr="005825E8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16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Church Street Brewing Company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Itasca</w:t>
      </w:r>
    </w:p>
    <w:p w14:paraId="31CCEF57" w14:textId="37E34BAA" w:rsidR="008D6E6C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17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Long Grove Confectionary Co.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Long Grove</w:t>
      </w:r>
    </w:p>
    <w:p w14:paraId="6AC708DB" w14:textId="734B6CD7" w:rsidR="009F2F7A" w:rsidRPr="005825E8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18" w:history="1"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Lynfred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Winery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Roselle</w:t>
      </w:r>
    </w:p>
    <w:p w14:paraId="04789CD1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2224C2A3" w14:textId="77777777" w:rsidR="009F2F7A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Northwest Illinois</w:t>
      </w:r>
    </w:p>
    <w:p w14:paraId="51E3181D" w14:textId="77777777" w:rsidR="008D6E6C" w:rsidRPr="005825E8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19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Galena Canning Company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Galena</w:t>
      </w:r>
    </w:p>
    <w:p w14:paraId="1020E8A7" w14:textId="77777777" w:rsidR="008D6E6C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20" w:history="1">
        <w:proofErr w:type="spellStart"/>
        <w:r w:rsidR="008D6E6C" w:rsidRPr="005825E8">
          <w:rPr>
            <w:rFonts w:cs="Trebuchet MS"/>
            <w:color w:val="0B4CB4"/>
            <w:u w:val="single" w:color="0B4CB4"/>
            <w:lang w:val="en-US"/>
          </w:rPr>
          <w:t>Pinder</w:t>
        </w:r>
        <w:proofErr w:type="spellEnd"/>
        <w:r w:rsidR="008D6E6C" w:rsidRPr="005825E8">
          <w:rPr>
            <w:rFonts w:cs="Trebuchet MS"/>
            <w:color w:val="0B4CB4"/>
            <w:u w:val="single" w:color="0B4CB4"/>
            <w:lang w:val="en-US"/>
          </w:rPr>
          <w:t xml:space="preserve"> Pottery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Galena</w:t>
      </w:r>
    </w:p>
    <w:p w14:paraId="3F319AD0" w14:textId="24036D09" w:rsidR="008D6E6C" w:rsidRPr="008D6E6C" w:rsidRDefault="0075366D" w:rsidP="008D6E6C">
      <w:pPr>
        <w:pStyle w:val="NoSpacing"/>
        <w:rPr>
          <w:rFonts w:cs="Trebuchet MS"/>
          <w:b/>
          <w:bCs/>
          <w:color w:val="000000"/>
          <w:u w:color="000000"/>
          <w:lang w:val="en-US"/>
        </w:rPr>
      </w:pPr>
      <w:hyperlink r:id="rId21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Famous Fossil Vineyard &amp; Winery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 xml:space="preserve">, Freeport </w:t>
      </w:r>
    </w:p>
    <w:p w14:paraId="2C68F747" w14:textId="327AA825" w:rsidR="008D6E6C" w:rsidRPr="008D6E6C" w:rsidRDefault="0075366D" w:rsidP="005825E8">
      <w:pPr>
        <w:pStyle w:val="NoSpacing"/>
        <w:rPr>
          <w:rFonts w:cs="Trebuchet MS"/>
          <w:b/>
          <w:bCs/>
          <w:color w:val="000000"/>
          <w:u w:color="000000"/>
          <w:lang w:val="en-US"/>
        </w:rPr>
      </w:pPr>
      <w:hyperlink r:id="rId22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Rocky Waters Vineyard &amp; Winery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Hanover</w:t>
      </w:r>
    </w:p>
    <w:p w14:paraId="62E884BE" w14:textId="31336DCC" w:rsidR="00C675B1" w:rsidRPr="00C675B1" w:rsidRDefault="0075366D" w:rsidP="005825E8">
      <w:pPr>
        <w:pStyle w:val="NoSpacing"/>
        <w:rPr>
          <w:rFonts w:cs="Trebuchet MS"/>
          <w:bCs/>
          <w:color w:val="000000"/>
          <w:u w:color="000000"/>
          <w:lang w:val="en-US"/>
        </w:rPr>
      </w:pPr>
      <w:hyperlink r:id="rId23" w:history="1">
        <w:r w:rsidR="00C675B1" w:rsidRPr="00C675B1">
          <w:rPr>
            <w:rStyle w:val="Hyperlink"/>
            <w:rFonts w:cs="Trebuchet MS"/>
            <w:bCs/>
            <w:u w:color="000000"/>
            <w:lang w:val="en-US"/>
          </w:rPr>
          <w:t xml:space="preserve">Main </w:t>
        </w:r>
        <w:proofErr w:type="spellStart"/>
        <w:r w:rsidR="00C675B1" w:rsidRPr="00C675B1">
          <w:rPr>
            <w:rStyle w:val="Hyperlink"/>
            <w:rFonts w:cs="Trebuchet MS"/>
            <w:bCs/>
            <w:u w:color="000000"/>
            <w:lang w:val="en-US"/>
          </w:rPr>
          <w:t>FraiM</w:t>
        </w:r>
        <w:proofErr w:type="spellEnd"/>
      </w:hyperlink>
      <w:r w:rsidR="00C675B1" w:rsidRPr="00C675B1">
        <w:rPr>
          <w:rFonts w:cs="Trebuchet MS"/>
          <w:bCs/>
          <w:color w:val="000000"/>
          <w:u w:color="000000"/>
          <w:lang w:val="en-US"/>
        </w:rPr>
        <w:t>,  Rockford</w:t>
      </w:r>
    </w:p>
    <w:p w14:paraId="2DB90499" w14:textId="275059FE" w:rsidR="009F2F7A" w:rsidRPr="005825E8" w:rsidRDefault="0075366D" w:rsidP="005825E8">
      <w:pPr>
        <w:pStyle w:val="NoSpacing"/>
        <w:rPr>
          <w:rFonts w:cs="Trebuchet MS"/>
          <w:color w:val="0B4CB4"/>
          <w:u w:val="single" w:color="000000"/>
          <w:lang w:val="en-US"/>
        </w:rPr>
      </w:pPr>
      <w:hyperlink r:id="rId24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Rockford Roasting Company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Rockford</w:t>
      </w:r>
    </w:p>
    <w:p w14:paraId="22E7B78A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2E78F69C" w14:textId="77777777" w:rsidR="009F2F7A" w:rsidRPr="005825E8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Central Illinois</w:t>
      </w:r>
    </w:p>
    <w:p w14:paraId="71999177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25" w:history="1">
        <w:r w:rsidR="009F2F7A" w:rsidRPr="005825E8">
          <w:rPr>
            <w:rFonts w:cs="Trebuchet MS"/>
            <w:color w:val="0B4CB4"/>
            <w:u w:val="single" w:color="000000"/>
            <w:lang w:val="en-US"/>
          </w:rPr>
          <w:t>Whiskey City Architectural Salvage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Peoria</w:t>
      </w:r>
    </w:p>
    <w:p w14:paraId="2B6E776B" w14:textId="2FFE7CD4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26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Tanner</w:t>
        </w:r>
        <w:r w:rsidR="00842947">
          <w:rPr>
            <w:rFonts w:cs="Trebuchet MS"/>
            <w:color w:val="0B4CB4"/>
            <w:u w:val="single" w:color="0B4CB4"/>
            <w:lang w:val="en-US"/>
          </w:rPr>
          <w:t>s</w:t>
        </w:r>
        <w:bookmarkStart w:id="0" w:name="_GoBack"/>
        <w:bookmarkEnd w:id="0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Orchard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Speer</w:t>
      </w:r>
    </w:p>
    <w:p w14:paraId="1278C1D1" w14:textId="77777777" w:rsidR="009F2F7A" w:rsidRPr="005825E8" w:rsidRDefault="0075366D" w:rsidP="005825E8">
      <w:pPr>
        <w:pStyle w:val="NoSpacing"/>
        <w:rPr>
          <w:rFonts w:eastAsia="MS Mincho" w:cs="MS Mincho"/>
          <w:color w:val="000000"/>
          <w:u w:color="000000"/>
          <w:lang w:val="en-US"/>
        </w:rPr>
      </w:pPr>
      <w:hyperlink r:id="rId27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Pease’s Candy/</w:t>
        </w:r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Bunne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</w:t>
        </w:r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Gourmet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,Springfield</w:t>
      </w:r>
      <w:proofErr w:type="spellEnd"/>
      <w:r w:rsidR="009F2F7A" w:rsidRPr="005825E8">
        <w:rPr>
          <w:rFonts w:ascii="MS Mincho" w:eastAsia="MS Mincho" w:hAnsi="MS Mincho" w:cs="MS Mincho"/>
          <w:color w:val="000000"/>
          <w:u w:color="000000"/>
          <w:lang w:val="en-US"/>
        </w:rPr>
        <w:t> </w:t>
      </w:r>
    </w:p>
    <w:p w14:paraId="47E82102" w14:textId="3DB01836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28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>Engrained Brewery &amp; Restaurant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Springfield</w:t>
      </w:r>
    </w:p>
    <w:p w14:paraId="2F471B1A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55E771F6" w14:textId="77777777" w:rsidR="009F2F7A" w:rsidRPr="005825E8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Quad Cities</w:t>
      </w:r>
    </w:p>
    <w:p w14:paraId="2B0BC914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29" w:history="1"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Lagomarcino’s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Confectionary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Moline</w:t>
      </w:r>
    </w:p>
    <w:p w14:paraId="279DACAE" w14:textId="77777777" w:rsidR="009F2F7A" w:rsidRPr="005825E8" w:rsidRDefault="009F2F7A" w:rsidP="005825E8">
      <w:pPr>
        <w:pStyle w:val="NoSpacing"/>
        <w:rPr>
          <w:rFonts w:eastAsia="MS Mincho" w:cs="MS Mincho"/>
          <w:b/>
          <w:bCs/>
          <w:color w:val="000000"/>
          <w:u w:val="single" w:color="000000"/>
          <w:lang w:val="en-US"/>
        </w:rPr>
      </w:pPr>
    </w:p>
    <w:p w14:paraId="7E2DCE84" w14:textId="66F6599D" w:rsidR="009F2F7A" w:rsidRPr="005825E8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Great Rivers Country</w:t>
      </w:r>
    </w:p>
    <w:p w14:paraId="3E589E61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0" w:history="1"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Grafton Winery &amp; </w:t>
        </w:r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Brewhaus</w:t>
        </w:r>
        <w:proofErr w:type="spellEnd"/>
      </w:hyperlink>
      <w:r w:rsidR="009F2F7A" w:rsidRPr="005825E8">
        <w:rPr>
          <w:rFonts w:cs="Trebuchet MS"/>
          <w:color w:val="000000"/>
          <w:u w:color="000000"/>
          <w:lang w:val="en-US"/>
        </w:rPr>
        <w:t>, Grafton</w:t>
      </w:r>
    </w:p>
    <w:p w14:paraId="68C0D5F6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1" w:history="1">
        <w:r w:rsidR="009F2F7A" w:rsidRPr="005825E8">
          <w:rPr>
            <w:rFonts w:cs="Trebuchet MS"/>
            <w:color w:val="0B4CB4"/>
            <w:u w:val="single" w:color="000000"/>
            <w:lang w:val="en-US"/>
          </w:rPr>
          <w:t>Buena Vista Art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Grafton</w:t>
      </w:r>
    </w:p>
    <w:p w14:paraId="48DD3FB1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13D8C40A" w14:textId="77777777" w:rsidR="009F2F7A" w:rsidRDefault="009F2F7A" w:rsidP="005825E8">
      <w:pPr>
        <w:pStyle w:val="NoSpacing"/>
        <w:rPr>
          <w:rFonts w:cs="Trebuchet MS"/>
          <w:b/>
          <w:bCs/>
          <w:color w:val="000000"/>
          <w:u w:val="single" w:color="000000"/>
          <w:lang w:val="en-US"/>
        </w:rPr>
      </w:pPr>
      <w:r w:rsidRPr="005825E8">
        <w:rPr>
          <w:rFonts w:cs="Trebuchet MS"/>
          <w:b/>
          <w:bCs/>
          <w:color w:val="000000"/>
          <w:u w:val="single" w:color="000000"/>
          <w:lang w:val="en-US"/>
        </w:rPr>
        <w:t>Southern Illinois</w:t>
      </w:r>
    </w:p>
    <w:p w14:paraId="2F862B9F" w14:textId="5CF93915" w:rsidR="008D6E6C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2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Crown Brew Coffee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Carterville</w:t>
      </w:r>
    </w:p>
    <w:p w14:paraId="2EE13767" w14:textId="77777777" w:rsidR="008D6E6C" w:rsidRPr="005825E8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33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Excel Bottling Company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Breese</w:t>
      </w:r>
    </w:p>
    <w:p w14:paraId="71A054C6" w14:textId="413890F7" w:rsidR="008D6E6C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4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Eckert’s Orchard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Belleville</w:t>
      </w:r>
    </w:p>
    <w:p w14:paraId="73732A8C" w14:textId="77777777" w:rsidR="008D6E6C" w:rsidRPr="005825E8" w:rsidRDefault="0075366D" w:rsidP="008D6E6C">
      <w:pPr>
        <w:pStyle w:val="NoSpacing"/>
        <w:rPr>
          <w:rFonts w:cs="Trebuchet MS"/>
          <w:color w:val="000000"/>
          <w:u w:color="000000"/>
          <w:lang w:val="en-US"/>
        </w:rPr>
      </w:pPr>
      <w:hyperlink r:id="rId35" w:history="1">
        <w:proofErr w:type="spellStart"/>
        <w:r w:rsidR="008D6E6C" w:rsidRPr="005825E8">
          <w:rPr>
            <w:rFonts w:cs="Trebuchet MS"/>
            <w:color w:val="0B4CB4"/>
            <w:u w:val="single" w:color="0B4CB4"/>
            <w:lang w:val="en-US"/>
          </w:rPr>
          <w:t>Stumpy’s</w:t>
        </w:r>
        <w:proofErr w:type="spellEnd"/>
        <w:r w:rsidR="008D6E6C" w:rsidRPr="005825E8">
          <w:rPr>
            <w:rFonts w:cs="Trebuchet MS"/>
            <w:color w:val="0B4CB4"/>
            <w:u w:val="single" w:color="0B4CB4"/>
            <w:lang w:val="en-US"/>
          </w:rPr>
          <w:t xml:space="preserve"> Spirits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Columbia</w:t>
      </w:r>
    </w:p>
    <w:p w14:paraId="6B09D667" w14:textId="7F518C02" w:rsidR="008D6E6C" w:rsidRPr="008D6E6C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6" w:history="1">
        <w:r w:rsidR="008D6E6C" w:rsidRPr="005825E8">
          <w:rPr>
            <w:rFonts w:cs="Trebuchet MS"/>
            <w:color w:val="0B4CB4"/>
            <w:u w:val="single" w:color="0B4CB4"/>
            <w:lang w:val="en-US"/>
          </w:rPr>
          <w:t>Darn Hot Peppers</w:t>
        </w:r>
      </w:hyperlink>
      <w:r w:rsidR="008D6E6C" w:rsidRPr="005825E8">
        <w:rPr>
          <w:rFonts w:cs="Trebuchet MS"/>
          <w:color w:val="000000"/>
          <w:u w:color="000000"/>
          <w:lang w:val="en-US"/>
        </w:rPr>
        <w:t>, Cobden</w:t>
      </w:r>
    </w:p>
    <w:p w14:paraId="6AE156C5" w14:textId="655DE715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7" w:history="1">
        <w:r w:rsidR="009F2F7A" w:rsidRPr="005825E8">
          <w:rPr>
            <w:rFonts w:cs="Trebuchet MS"/>
            <w:color w:val="0B4CB4"/>
            <w:u w:val="single" w:color="000000"/>
            <w:lang w:val="en-US"/>
          </w:rPr>
          <w:t>Mullen’s Salad Dressing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Palestine</w:t>
      </w:r>
    </w:p>
    <w:p w14:paraId="61CAABDD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8" w:history="1"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Underbrink’s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Bakery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Quincy</w:t>
      </w:r>
    </w:p>
    <w:p w14:paraId="235C05C4" w14:textId="77777777" w:rsidR="009F2F7A" w:rsidRPr="005825E8" w:rsidRDefault="0075366D" w:rsidP="005825E8">
      <w:pPr>
        <w:pStyle w:val="NoSpacing"/>
        <w:rPr>
          <w:rFonts w:cs="Trebuchet MS"/>
          <w:color w:val="000000"/>
          <w:u w:color="000000"/>
          <w:lang w:val="en-US"/>
        </w:rPr>
      </w:pPr>
      <w:hyperlink r:id="rId39" w:history="1">
        <w:proofErr w:type="spellStart"/>
        <w:r w:rsidR="009F2F7A" w:rsidRPr="005825E8">
          <w:rPr>
            <w:rFonts w:cs="Trebuchet MS"/>
            <w:color w:val="0B4CB4"/>
            <w:u w:val="single" w:color="0B4CB4"/>
            <w:lang w:val="en-US"/>
          </w:rPr>
          <w:t>Tanglefoot</w:t>
        </w:r>
        <w:proofErr w:type="spellEnd"/>
        <w:r w:rsidR="009F2F7A" w:rsidRPr="005825E8">
          <w:rPr>
            <w:rFonts w:cs="Trebuchet MS"/>
            <w:color w:val="0B4CB4"/>
            <w:u w:val="single" w:color="0B4CB4"/>
            <w:lang w:val="en-US"/>
          </w:rPr>
          <w:t xml:space="preserve"> Ranch</w:t>
        </w:r>
      </w:hyperlink>
      <w:r w:rsidR="009F2F7A" w:rsidRPr="005825E8">
        <w:rPr>
          <w:rFonts w:cs="Trebuchet MS"/>
          <w:color w:val="000000"/>
          <w:u w:color="000000"/>
          <w:lang w:val="en-US"/>
        </w:rPr>
        <w:t>, Simpson</w:t>
      </w:r>
    </w:p>
    <w:p w14:paraId="1C5606D3" w14:textId="77777777" w:rsidR="009F2F7A" w:rsidRPr="005825E8" w:rsidRDefault="009F2F7A" w:rsidP="005825E8">
      <w:pPr>
        <w:pStyle w:val="NoSpacing"/>
        <w:rPr>
          <w:rFonts w:cs="Trebuchet MS"/>
          <w:color w:val="000000"/>
          <w:u w:color="000000"/>
          <w:lang w:val="en-US"/>
        </w:rPr>
      </w:pPr>
    </w:p>
    <w:p w14:paraId="61E5358D" w14:textId="77777777" w:rsidR="00B44DD4" w:rsidRPr="005825E8" w:rsidRDefault="00B44DD4" w:rsidP="005825E8">
      <w:pPr>
        <w:pStyle w:val="NoSpacing"/>
      </w:pPr>
    </w:p>
    <w:p w14:paraId="1DFDF542" w14:textId="77777777" w:rsidR="00C64876" w:rsidRPr="00E21284" w:rsidRDefault="00C64876" w:rsidP="00C64876">
      <w:pPr>
        <w:pStyle w:val="NoSpacing"/>
        <w:jc w:val="center"/>
        <w:rPr>
          <w:color w:val="000000" w:themeColor="text1"/>
        </w:rPr>
      </w:pPr>
      <w:r w:rsidRPr="00E21284">
        <w:rPr>
          <w:color w:val="000000" w:themeColor="text1"/>
        </w:rPr>
        <w:lastRenderedPageBreak/>
        <w:t># # #</w:t>
      </w:r>
    </w:p>
    <w:p w14:paraId="32B6B347" w14:textId="77777777" w:rsidR="00C64876" w:rsidRPr="00E21284" w:rsidRDefault="00C64876" w:rsidP="00C64876">
      <w:pPr>
        <w:pStyle w:val="NoSpacing"/>
        <w:rPr>
          <w:color w:val="000000" w:themeColor="text1"/>
        </w:rPr>
      </w:pPr>
    </w:p>
    <w:p w14:paraId="26087D84" w14:textId="77777777" w:rsidR="00C64876" w:rsidRPr="006B361E" w:rsidRDefault="00C64876" w:rsidP="00C64876">
      <w:pPr>
        <w:pStyle w:val="NoSpacing"/>
        <w:rPr>
          <w:i/>
          <w:color w:val="000000" w:themeColor="text1"/>
          <w:sz w:val="22"/>
          <w:szCs w:val="22"/>
        </w:rPr>
      </w:pPr>
      <w:r w:rsidRPr="006B361E">
        <w:rPr>
          <w:i/>
          <w:color w:val="000000" w:themeColor="text1"/>
          <w:sz w:val="22"/>
          <w:szCs w:val="22"/>
        </w:rPr>
        <w:t>The Illinois Department of Commerce and Economic Opportunity, Office of Tourism manages industry efforts that result in sustainable and significant economic and quality-of-life benefits for Illinois residents.</w:t>
      </w:r>
    </w:p>
    <w:p w14:paraId="370A7C19" w14:textId="77777777" w:rsidR="00B44DD4" w:rsidRPr="005825E8" w:rsidRDefault="00B44DD4" w:rsidP="005825E8">
      <w:pPr>
        <w:pStyle w:val="NoSpacing"/>
      </w:pPr>
    </w:p>
    <w:sectPr w:rsidR="00B44DD4" w:rsidRPr="005825E8" w:rsidSect="00B44DD4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pgSz w:w="12240" w:h="15840"/>
      <w:pgMar w:top="1804" w:right="1019" w:bottom="1808" w:left="101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C7FE" w14:textId="77777777" w:rsidR="0075366D" w:rsidRDefault="0075366D" w:rsidP="002319F4">
      <w:r>
        <w:separator/>
      </w:r>
    </w:p>
  </w:endnote>
  <w:endnote w:type="continuationSeparator" w:id="0">
    <w:p w14:paraId="662DFB73" w14:textId="77777777" w:rsidR="0075366D" w:rsidRDefault="0075366D" w:rsidP="002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3EA66F" w14:textId="77777777" w:rsidR="00B44DD4" w:rsidRDefault="00B44DD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FFBC8" w14:textId="77777777" w:rsidR="002319F4" w:rsidRDefault="002319F4" w:rsidP="00B44DD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83D5B3" w14:textId="77777777" w:rsidR="00B44DD4" w:rsidRDefault="00B44DD4" w:rsidP="00B44DD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9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8DCC06" w14:textId="719A4B3D" w:rsidR="002319F4" w:rsidRDefault="00B44DD4" w:rsidP="00B44DD4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B8C8B" wp14:editId="64F247E0">
              <wp:simplePos x="0" y="0"/>
              <wp:positionH relativeFrom="column">
                <wp:posOffset>4016375</wp:posOffset>
              </wp:positionH>
              <wp:positionV relativeFrom="paragraph">
                <wp:posOffset>-504825</wp:posOffset>
              </wp:positionV>
              <wp:extent cx="2818130" cy="800100"/>
              <wp:effectExtent l="0" t="0" r="127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8130" cy="8001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F56DFC" id="Rectangle 3" o:spid="_x0000_s1026" style="position:absolute;margin-left:316.25pt;margin-top:-39.7pt;width:221.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F133" w14:textId="77777777" w:rsidR="0075366D" w:rsidRDefault="0075366D" w:rsidP="002319F4">
      <w:r>
        <w:separator/>
      </w:r>
    </w:p>
  </w:footnote>
  <w:footnote w:type="continuationSeparator" w:id="0">
    <w:p w14:paraId="09383794" w14:textId="77777777" w:rsidR="0075366D" w:rsidRDefault="0075366D" w:rsidP="00231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28E732" w14:textId="1619F9CD" w:rsidR="002319F4" w:rsidRDefault="0075366D">
    <w:pPr>
      <w:pStyle w:val="Header"/>
    </w:pPr>
    <w:r>
      <w:rPr>
        <w:noProof/>
        <w:lang w:eastAsia="en-GB"/>
      </w:rPr>
      <w:pict w14:anchorId="363B9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OT BASE TEMPALTES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1C50A" w14:textId="3D2C8FED" w:rsidR="002319F4" w:rsidRDefault="00B44DD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EB124" wp14:editId="474562B0">
              <wp:simplePos x="0" y="0"/>
              <wp:positionH relativeFrom="column">
                <wp:posOffset>-97790</wp:posOffset>
              </wp:positionH>
              <wp:positionV relativeFrom="paragraph">
                <wp:posOffset>7620</wp:posOffset>
              </wp:positionV>
              <wp:extent cx="6857365" cy="1488440"/>
              <wp:effectExtent l="0" t="0" r="635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365" cy="1488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7BA0EF2" id="Rectangle 2" o:spid="_x0000_s1026" style="position:absolute;margin-left:-7.7pt;margin-top:.6pt;width:539.95pt;height:117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" fillcolor="white [3212]" stroked="f" strokeweight="1pt"/>
          </w:pict>
        </mc:Fallback>
      </mc:AlternateContent>
    </w:r>
    <w:r w:rsidR="0075366D">
      <w:rPr>
        <w:noProof/>
        <w:lang w:eastAsia="en-GB"/>
      </w:rPr>
      <w:pict w14:anchorId="74662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OT BASE TEMPALTES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7ED992" w14:textId="3E1A8D86" w:rsidR="002319F4" w:rsidRDefault="0075366D">
    <w:pPr>
      <w:pStyle w:val="Header"/>
    </w:pPr>
    <w:r>
      <w:rPr>
        <w:noProof/>
        <w:lang w:eastAsia="en-GB"/>
      </w:rPr>
      <w:pict w14:anchorId="37A6B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IOT BASE TEMPALTES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182E"/>
    <w:multiLevelType w:val="hybridMultilevel"/>
    <w:tmpl w:val="8EA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383F"/>
    <w:multiLevelType w:val="hybridMultilevel"/>
    <w:tmpl w:val="22B6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F4"/>
    <w:rsid w:val="000226D0"/>
    <w:rsid w:val="000B27E2"/>
    <w:rsid w:val="0010746D"/>
    <w:rsid w:val="001239C0"/>
    <w:rsid w:val="00126A0D"/>
    <w:rsid w:val="00135179"/>
    <w:rsid w:val="00197175"/>
    <w:rsid w:val="001A13E6"/>
    <w:rsid w:val="001B7887"/>
    <w:rsid w:val="001D0395"/>
    <w:rsid w:val="00201981"/>
    <w:rsid w:val="00220998"/>
    <w:rsid w:val="002319F4"/>
    <w:rsid w:val="002428A1"/>
    <w:rsid w:val="00263130"/>
    <w:rsid w:val="002A6310"/>
    <w:rsid w:val="002B09D0"/>
    <w:rsid w:val="00386B3F"/>
    <w:rsid w:val="003C771A"/>
    <w:rsid w:val="003D5120"/>
    <w:rsid w:val="003F06CA"/>
    <w:rsid w:val="003F13B1"/>
    <w:rsid w:val="003F6F61"/>
    <w:rsid w:val="0046062F"/>
    <w:rsid w:val="00471E0B"/>
    <w:rsid w:val="004940DE"/>
    <w:rsid w:val="004C32A0"/>
    <w:rsid w:val="004C4A65"/>
    <w:rsid w:val="004D3505"/>
    <w:rsid w:val="004E7820"/>
    <w:rsid w:val="0050261A"/>
    <w:rsid w:val="005363D8"/>
    <w:rsid w:val="005407CC"/>
    <w:rsid w:val="00546A9F"/>
    <w:rsid w:val="00562B13"/>
    <w:rsid w:val="00566DBB"/>
    <w:rsid w:val="005822C1"/>
    <w:rsid w:val="005825E8"/>
    <w:rsid w:val="00597C33"/>
    <w:rsid w:val="005D0636"/>
    <w:rsid w:val="005E3090"/>
    <w:rsid w:val="005E6AD5"/>
    <w:rsid w:val="00680528"/>
    <w:rsid w:val="00685E0E"/>
    <w:rsid w:val="00697FF3"/>
    <w:rsid w:val="006B361E"/>
    <w:rsid w:val="006C74CA"/>
    <w:rsid w:val="006E2F3C"/>
    <w:rsid w:val="0070654A"/>
    <w:rsid w:val="0074146F"/>
    <w:rsid w:val="0075366D"/>
    <w:rsid w:val="0076134D"/>
    <w:rsid w:val="00774E28"/>
    <w:rsid w:val="0078129F"/>
    <w:rsid w:val="007C3B07"/>
    <w:rsid w:val="00842947"/>
    <w:rsid w:val="00844793"/>
    <w:rsid w:val="008634AB"/>
    <w:rsid w:val="008D6E6C"/>
    <w:rsid w:val="008F5E4B"/>
    <w:rsid w:val="00973DEE"/>
    <w:rsid w:val="009769BA"/>
    <w:rsid w:val="009A4F23"/>
    <w:rsid w:val="009B0438"/>
    <w:rsid w:val="009D235B"/>
    <w:rsid w:val="009F2F7A"/>
    <w:rsid w:val="00A03545"/>
    <w:rsid w:val="00A33FBD"/>
    <w:rsid w:val="00AA43E8"/>
    <w:rsid w:val="00AD1307"/>
    <w:rsid w:val="00B44DD4"/>
    <w:rsid w:val="00BC5C2B"/>
    <w:rsid w:val="00BE0A4E"/>
    <w:rsid w:val="00C02FB3"/>
    <w:rsid w:val="00C373DB"/>
    <w:rsid w:val="00C64876"/>
    <w:rsid w:val="00C675B1"/>
    <w:rsid w:val="00CB473C"/>
    <w:rsid w:val="00CD7B9C"/>
    <w:rsid w:val="00D02B92"/>
    <w:rsid w:val="00DC706A"/>
    <w:rsid w:val="00E302DD"/>
    <w:rsid w:val="00E42D41"/>
    <w:rsid w:val="00EB2278"/>
    <w:rsid w:val="00EE1100"/>
    <w:rsid w:val="00EE1136"/>
    <w:rsid w:val="00F4162E"/>
    <w:rsid w:val="00F53858"/>
    <w:rsid w:val="00F6011B"/>
    <w:rsid w:val="00FC0F98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3FE4802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F4"/>
  </w:style>
  <w:style w:type="paragraph" w:styleId="Footer">
    <w:name w:val="footer"/>
    <w:basedOn w:val="Normal"/>
    <w:link w:val="FooterChar"/>
    <w:uiPriority w:val="99"/>
    <w:unhideWhenUsed/>
    <w:rsid w:val="00231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F4"/>
  </w:style>
  <w:style w:type="paragraph" w:customStyle="1" w:styleId="BasicParagraph">
    <w:name w:val="[Basic Paragraph]"/>
    <w:basedOn w:val="Normal"/>
    <w:uiPriority w:val="99"/>
    <w:rsid w:val="002319F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44DD4"/>
  </w:style>
  <w:style w:type="paragraph" w:styleId="BalloonText">
    <w:name w:val="Balloon Text"/>
    <w:basedOn w:val="Normal"/>
    <w:link w:val="BalloonTextChar"/>
    <w:uiPriority w:val="99"/>
    <w:semiHidden/>
    <w:unhideWhenUsed/>
    <w:rsid w:val="00C373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D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E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825E8"/>
  </w:style>
  <w:style w:type="character" w:styleId="CommentReference">
    <w:name w:val="annotation reference"/>
    <w:basedOn w:val="DefaultParagraphFont"/>
    <w:uiPriority w:val="99"/>
    <w:semiHidden/>
    <w:unhideWhenUsed/>
    <w:rsid w:val="00EE1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2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s://www.enjoyillinois.com/explore/listing/pinder-pottery" TargetMode="External"/><Relationship Id="rId21" Type="http://schemas.openxmlformats.org/officeDocument/2006/relationships/hyperlink" Target="https://www.enjoyillinois.com/explore/listing/famous-fossil-vineyard-and-winery" TargetMode="External"/><Relationship Id="rId22" Type="http://schemas.openxmlformats.org/officeDocument/2006/relationships/hyperlink" Target="https://www.enjoyillinois.com/explore/listing/rocky-waters-vineyard-and-winery" TargetMode="External"/><Relationship Id="rId23" Type="http://schemas.openxmlformats.org/officeDocument/2006/relationships/hyperlink" Target="https://www.enjoyillinois.com/travel-illinois/illinois-made-main-fraim/" TargetMode="External"/><Relationship Id="rId24" Type="http://schemas.openxmlformats.org/officeDocument/2006/relationships/hyperlink" Target="https://www.enjoyillinois.com/explore/listing/rockford-roasting-company" TargetMode="External"/><Relationship Id="rId25" Type="http://schemas.openxmlformats.org/officeDocument/2006/relationships/hyperlink" Target="https://www.enjoyillinois.com/explore/listing/whisky-city-architectural-salvage" TargetMode="External"/><Relationship Id="rId26" Type="http://schemas.openxmlformats.org/officeDocument/2006/relationships/hyperlink" Target="https://www.enjoyillinois.com/explore/listing/tanners-orchard" TargetMode="External"/><Relationship Id="rId27" Type="http://schemas.openxmlformats.org/officeDocument/2006/relationships/hyperlink" Target="https://www.enjoyillinois.com/explore/listing/peases-fine-candies-and-salted-nuts" TargetMode="External"/><Relationship Id="rId28" Type="http://schemas.openxmlformats.org/officeDocument/2006/relationships/hyperlink" Target="https://www.enjoyillinois.com/explore/listing/engrained-brewing-company" TargetMode="External"/><Relationship Id="rId29" Type="http://schemas.openxmlformats.org/officeDocument/2006/relationships/hyperlink" Target="https://www.enjoyillinois.com/explore/listing/lagomarcino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enjoyillinois.com/explore/listing/lagomarcinos" TargetMode="External"/><Relationship Id="rId31" Type="http://schemas.openxmlformats.org/officeDocument/2006/relationships/hyperlink" Target="https://www.enjoyillinois.com/explore/listing/buena-vista-jewelry" TargetMode="External"/><Relationship Id="rId32" Type="http://schemas.openxmlformats.org/officeDocument/2006/relationships/hyperlink" Target="https://www.enjoyillinois.com/travel-illinois/illinois-made-crown-brew-coffee-co/" TargetMode="External"/><Relationship Id="rId9" Type="http://schemas.openxmlformats.org/officeDocument/2006/relationships/hyperlink" Target="http://images.enjoyillinois.com/pages/illinois-made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MARLA@TIMEZONEONE.COM" TargetMode="External"/><Relationship Id="rId8" Type="http://schemas.openxmlformats.org/officeDocument/2006/relationships/hyperlink" Target="https://www.enjoyillinois.com/illinois-made/" TargetMode="External"/><Relationship Id="rId33" Type="http://schemas.openxmlformats.org/officeDocument/2006/relationships/hyperlink" Target="https://www.enjoyillinois.com/explore/listing/excel-bottling-co" TargetMode="External"/><Relationship Id="rId34" Type="http://schemas.openxmlformats.org/officeDocument/2006/relationships/hyperlink" Target="https://www.enjoyillinois.com/explore/listing/eckerts-country-store-and-farms-belleville" TargetMode="External"/><Relationship Id="rId35" Type="http://schemas.openxmlformats.org/officeDocument/2006/relationships/hyperlink" Target="https://www.enjoyillinois.com/explore/listing/stumpys-spirits-distilley" TargetMode="External"/><Relationship Id="rId36" Type="http://schemas.openxmlformats.org/officeDocument/2006/relationships/hyperlink" Target="https://www.enjoyillinois.com/explore/listing/darn-hot-peppers" TargetMode="External"/><Relationship Id="rId10" Type="http://schemas.openxmlformats.org/officeDocument/2006/relationships/hyperlink" Target="https://www.enjoyillinois.com/illinois-made/illinois-made-criteria/" TargetMode="External"/><Relationship Id="rId11" Type="http://schemas.openxmlformats.org/officeDocument/2006/relationships/hyperlink" Target="https://www.enjoyillinois.com/travel-illinois/illinois-made-specimen-products/" TargetMode="External"/><Relationship Id="rId12" Type="http://schemas.openxmlformats.org/officeDocument/2006/relationships/hyperlink" Target="https://www.enjoyillinois.com/explore/listing/the-fudge-pot" TargetMode="External"/><Relationship Id="rId13" Type="http://schemas.openxmlformats.org/officeDocument/2006/relationships/hyperlink" Target="https://www.enjoyillinois.com/explore/listing/hardware-sustainable-gastropub-and-brewery" TargetMode="External"/><Relationship Id="rId14" Type="http://schemas.openxmlformats.org/officeDocument/2006/relationships/hyperlink" Target="https://www.enjoyillinois.com/explore/listing/wurst-kitchen-sausage-co" TargetMode="External"/><Relationship Id="rId15" Type="http://schemas.openxmlformats.org/officeDocument/2006/relationships/hyperlink" Target="https://www.enjoyillinois.com/explore/listing/5-rabbit-cerveceria" TargetMode="External"/><Relationship Id="rId16" Type="http://schemas.openxmlformats.org/officeDocument/2006/relationships/hyperlink" Target="https://www.enjoyillinois.com/explore/listing/church-street-brewing-company" TargetMode="External"/><Relationship Id="rId17" Type="http://schemas.openxmlformats.org/officeDocument/2006/relationships/hyperlink" Target="https://www.enjoyillinois.com/explore/listing/long-grove-confectionery-co" TargetMode="External"/><Relationship Id="rId18" Type="http://schemas.openxmlformats.org/officeDocument/2006/relationships/hyperlink" Target="https://www.enjoyillinois.com/explore/listing/lynfred-winery" TargetMode="External"/><Relationship Id="rId19" Type="http://schemas.openxmlformats.org/officeDocument/2006/relationships/hyperlink" Target="https://www.enjoyillinois.com/explore/listing/galena-canning-company" TargetMode="External"/><Relationship Id="rId37" Type="http://schemas.openxmlformats.org/officeDocument/2006/relationships/hyperlink" Target="https://www.enjoyillinois.com/explore/listing/mullens-dressing" TargetMode="External"/><Relationship Id="rId38" Type="http://schemas.openxmlformats.org/officeDocument/2006/relationships/hyperlink" Target="https://www.enjoyillinois.com/explore/listing/underbrinks-bakery" TargetMode="External"/><Relationship Id="rId39" Type="http://schemas.openxmlformats.org/officeDocument/2006/relationships/hyperlink" Target="https://www.enjoyillinois.com/explore/listing/tanglefoot-ranch" TargetMode="External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header" Target="header3.xml"/><Relationship Id="rId4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Marla Cichowski</cp:lastModifiedBy>
  <cp:revision>2</cp:revision>
  <dcterms:created xsi:type="dcterms:W3CDTF">2018-03-22T21:17:00Z</dcterms:created>
  <dcterms:modified xsi:type="dcterms:W3CDTF">2018-03-22T21:17:00Z</dcterms:modified>
</cp:coreProperties>
</file>